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63132" w14:textId="77777777" w:rsidR="00F415F7" w:rsidRPr="00EC5176" w:rsidRDefault="00F415F7" w:rsidP="00F415F7">
      <w:pPr>
        <w:pStyle w:val="Heading6"/>
      </w:pPr>
      <w:bookmarkStart w:id="0" w:name="_Ref301791016"/>
      <w:bookmarkStart w:id="1" w:name="_Toc396727950"/>
      <w:r w:rsidRPr="00EC5176">
        <w:t>Appendix C-Questions to Consider When Planning a Recruitment Strategy</w:t>
      </w:r>
      <w:bookmarkEnd w:id="0"/>
      <w:bookmarkEnd w:id="1"/>
    </w:p>
    <w:p w14:paraId="3D8A3FD4" w14:textId="77777777" w:rsidR="00F415F7" w:rsidRDefault="00F415F7" w:rsidP="00F415F7">
      <w:pPr>
        <w:spacing w:after="0" w:line="240" w:lineRule="auto"/>
        <w:rPr>
          <w:rStyle w:val="Emphasis"/>
          <w:rFonts w:ascii="Segoe Print" w:hAnsi="Segoe Print"/>
          <w:b w:val="0"/>
          <w:bCs/>
          <w:i w:val="0"/>
          <w:iCs/>
          <w:color w:val="808080"/>
          <w:sz w:val="22"/>
        </w:rPr>
      </w:pPr>
    </w:p>
    <w:p w14:paraId="7BBF7ABC" w14:textId="77777777" w:rsidR="00F415F7" w:rsidRPr="00F25E6D" w:rsidRDefault="00F415F7" w:rsidP="00F415F7">
      <w:pPr>
        <w:spacing w:after="0" w:line="240" w:lineRule="auto"/>
        <w:rPr>
          <w:rStyle w:val="Emphasis"/>
          <w:rFonts w:cs="Segoe UI"/>
          <w:i w:val="0"/>
          <w:sz w:val="18"/>
          <w:szCs w:val="18"/>
        </w:rPr>
      </w:pPr>
      <w:r w:rsidRPr="00F25E6D">
        <w:rPr>
          <w:rStyle w:val="Emphasis"/>
          <w:rFonts w:cs="Segoe UI"/>
          <w:i w:val="0"/>
          <w:sz w:val="18"/>
          <w:szCs w:val="18"/>
        </w:rPr>
        <w:t>Individuals of Interest</w:t>
      </w:r>
    </w:p>
    <w:p w14:paraId="7BD46C83" w14:textId="77777777" w:rsidR="00F415F7" w:rsidRPr="00F25E6D" w:rsidRDefault="00F415F7" w:rsidP="00F415F7">
      <w:pPr>
        <w:pStyle w:val="ListParagraph"/>
        <w:numPr>
          <w:ilvl w:val="0"/>
          <w:numId w:val="1"/>
        </w:numPr>
        <w:spacing w:after="0" w:line="240" w:lineRule="auto"/>
        <w:rPr>
          <w:rFonts w:cs="Segoe UI"/>
          <w:sz w:val="18"/>
          <w:szCs w:val="18"/>
        </w:rPr>
      </w:pPr>
      <w:r w:rsidRPr="00F25E6D">
        <w:rPr>
          <w:rFonts w:cs="Segoe UI"/>
          <w:sz w:val="18"/>
          <w:szCs w:val="18"/>
        </w:rPr>
        <w:t>What functions will members have to execute during the service term?</w:t>
      </w:r>
    </w:p>
    <w:p w14:paraId="1F53E54A" w14:textId="77777777" w:rsidR="00F415F7" w:rsidRPr="00F25E6D" w:rsidRDefault="00F415F7" w:rsidP="00F415F7">
      <w:pPr>
        <w:pStyle w:val="ListParagraph"/>
        <w:numPr>
          <w:ilvl w:val="0"/>
          <w:numId w:val="1"/>
        </w:numPr>
        <w:spacing w:after="0" w:line="240" w:lineRule="auto"/>
        <w:rPr>
          <w:rFonts w:cs="Segoe UI"/>
          <w:sz w:val="18"/>
          <w:szCs w:val="18"/>
        </w:rPr>
      </w:pPr>
      <w:r w:rsidRPr="00F25E6D">
        <w:rPr>
          <w:rFonts w:cs="Segoe UI"/>
          <w:sz w:val="18"/>
          <w:szCs w:val="18"/>
        </w:rPr>
        <w:t xml:space="preserve">What are the skills necessary, preferred or desired for members? </w:t>
      </w:r>
    </w:p>
    <w:p w14:paraId="708FF98F" w14:textId="77777777" w:rsidR="00F415F7" w:rsidRPr="00F25E6D" w:rsidRDefault="00F415F7" w:rsidP="00F415F7">
      <w:pPr>
        <w:pStyle w:val="ListParagraph"/>
        <w:numPr>
          <w:ilvl w:val="0"/>
          <w:numId w:val="1"/>
        </w:numPr>
        <w:spacing w:after="0" w:line="240" w:lineRule="auto"/>
        <w:rPr>
          <w:rFonts w:cs="Segoe UI"/>
          <w:sz w:val="18"/>
          <w:szCs w:val="18"/>
        </w:rPr>
      </w:pPr>
      <w:r w:rsidRPr="00F25E6D">
        <w:rPr>
          <w:rFonts w:cs="Segoe UI"/>
          <w:sz w:val="18"/>
          <w:szCs w:val="18"/>
        </w:rPr>
        <w:t>What are the qualifications necessary, preferred or desired for members?</w:t>
      </w:r>
    </w:p>
    <w:p w14:paraId="5E65CD32" w14:textId="77777777" w:rsidR="00F415F7" w:rsidRPr="00F25E6D" w:rsidRDefault="00F415F7" w:rsidP="00F415F7">
      <w:pPr>
        <w:pStyle w:val="ListParagraph"/>
        <w:numPr>
          <w:ilvl w:val="0"/>
          <w:numId w:val="1"/>
        </w:numPr>
        <w:spacing w:after="0" w:line="240" w:lineRule="auto"/>
        <w:rPr>
          <w:rFonts w:cs="Segoe UI"/>
          <w:sz w:val="18"/>
          <w:szCs w:val="18"/>
        </w:rPr>
      </w:pPr>
      <w:r w:rsidRPr="00F25E6D">
        <w:rPr>
          <w:rFonts w:cs="Segoe UI"/>
          <w:sz w:val="18"/>
          <w:szCs w:val="18"/>
        </w:rPr>
        <w:t>What are your program’s expectations for members?</w:t>
      </w:r>
    </w:p>
    <w:p w14:paraId="027DE6E3" w14:textId="77777777" w:rsidR="00F415F7" w:rsidRPr="00F25E6D" w:rsidRDefault="00F415F7" w:rsidP="00F415F7">
      <w:pPr>
        <w:pStyle w:val="ListParagraph"/>
        <w:numPr>
          <w:ilvl w:val="0"/>
          <w:numId w:val="1"/>
        </w:numPr>
        <w:spacing w:after="0" w:line="240" w:lineRule="auto"/>
        <w:rPr>
          <w:rFonts w:cs="Segoe UI"/>
          <w:sz w:val="18"/>
          <w:szCs w:val="18"/>
        </w:rPr>
      </w:pPr>
      <w:r w:rsidRPr="00F25E6D">
        <w:rPr>
          <w:rFonts w:cs="Segoe UI"/>
          <w:sz w:val="18"/>
          <w:szCs w:val="18"/>
        </w:rPr>
        <w:t xml:space="preserve">What additional applicant characteristics will be considered during the selection process (e.g. education, life experience, attitude, </w:t>
      </w:r>
      <w:hyperlink r:id="rId5" w:history="1">
        <w:r w:rsidRPr="00F25E6D">
          <w:rPr>
            <w:rStyle w:val="Hyperlink"/>
            <w:rFonts w:cs="Segoe UI"/>
            <w:sz w:val="18"/>
            <w:szCs w:val="18"/>
          </w:rPr>
          <w:t>temperament</w:t>
        </w:r>
      </w:hyperlink>
      <w:r w:rsidRPr="00F25E6D">
        <w:rPr>
          <w:rFonts w:cs="Segoe UI"/>
          <w:sz w:val="18"/>
          <w:szCs w:val="18"/>
        </w:rPr>
        <w:t>, potential, motivation, etc.)</w:t>
      </w:r>
    </w:p>
    <w:p w14:paraId="330F3F46" w14:textId="77777777" w:rsidR="00F415F7" w:rsidRPr="00F25E6D" w:rsidRDefault="00F415F7" w:rsidP="00F415F7">
      <w:pPr>
        <w:pStyle w:val="ListParagraph"/>
        <w:numPr>
          <w:ilvl w:val="0"/>
          <w:numId w:val="1"/>
        </w:numPr>
        <w:spacing w:after="0" w:line="240" w:lineRule="auto"/>
        <w:rPr>
          <w:rFonts w:cs="Segoe UI"/>
          <w:sz w:val="18"/>
          <w:szCs w:val="18"/>
        </w:rPr>
      </w:pPr>
      <w:r w:rsidRPr="00F25E6D">
        <w:rPr>
          <w:rFonts w:cs="Segoe UI"/>
          <w:sz w:val="18"/>
          <w:szCs w:val="18"/>
        </w:rPr>
        <w:t>What are the best recruitment strategies that can be used to attract individuals with the qualities your program seeks?</w:t>
      </w:r>
    </w:p>
    <w:p w14:paraId="6AFB2BBC" w14:textId="77777777" w:rsidR="00F415F7" w:rsidRPr="00F25E6D" w:rsidRDefault="00F415F7" w:rsidP="00F415F7">
      <w:pPr>
        <w:spacing w:after="0" w:line="240" w:lineRule="auto"/>
        <w:rPr>
          <w:rStyle w:val="Emphasis"/>
          <w:rFonts w:cs="Segoe UI"/>
          <w:i w:val="0"/>
          <w:sz w:val="18"/>
          <w:szCs w:val="18"/>
        </w:rPr>
      </w:pPr>
    </w:p>
    <w:p w14:paraId="40C9AAD5" w14:textId="77777777" w:rsidR="00F415F7" w:rsidRPr="00F25E6D" w:rsidRDefault="00F415F7" w:rsidP="00F415F7">
      <w:pPr>
        <w:spacing w:after="0" w:line="240" w:lineRule="auto"/>
        <w:rPr>
          <w:rStyle w:val="Emphasis"/>
          <w:rFonts w:cs="Segoe UI"/>
          <w:i w:val="0"/>
          <w:sz w:val="18"/>
          <w:szCs w:val="18"/>
        </w:rPr>
      </w:pPr>
      <w:r w:rsidRPr="00F25E6D">
        <w:rPr>
          <w:rStyle w:val="Emphasis"/>
          <w:rFonts w:cs="Segoe UI"/>
          <w:i w:val="0"/>
          <w:sz w:val="18"/>
          <w:szCs w:val="18"/>
        </w:rPr>
        <w:t>Means to Reach AmeriCorps Applicants</w:t>
      </w:r>
    </w:p>
    <w:p w14:paraId="13AB77A3" w14:textId="77777777" w:rsidR="00F415F7" w:rsidRPr="00F25E6D" w:rsidRDefault="00F415F7" w:rsidP="00F415F7">
      <w:pPr>
        <w:pStyle w:val="ListParagraph"/>
        <w:numPr>
          <w:ilvl w:val="0"/>
          <w:numId w:val="2"/>
        </w:numPr>
        <w:spacing w:after="0" w:line="240" w:lineRule="auto"/>
        <w:rPr>
          <w:rFonts w:cs="Segoe UI"/>
          <w:sz w:val="18"/>
          <w:szCs w:val="18"/>
        </w:rPr>
      </w:pPr>
      <w:r w:rsidRPr="00F25E6D">
        <w:rPr>
          <w:rFonts w:cs="Segoe UI"/>
          <w:sz w:val="18"/>
          <w:szCs w:val="18"/>
        </w:rPr>
        <w:t xml:space="preserve">Where is your program likely to find concentrations of potential applicants you are interested in recruiting? </w:t>
      </w:r>
    </w:p>
    <w:p w14:paraId="34195BEB" w14:textId="77777777" w:rsidR="00F415F7" w:rsidRPr="00F25E6D" w:rsidRDefault="00F415F7" w:rsidP="00F415F7">
      <w:pPr>
        <w:pStyle w:val="ListParagraph"/>
        <w:numPr>
          <w:ilvl w:val="0"/>
          <w:numId w:val="2"/>
        </w:numPr>
        <w:spacing w:after="0" w:line="240" w:lineRule="auto"/>
        <w:rPr>
          <w:rFonts w:cs="Segoe UI"/>
          <w:sz w:val="18"/>
          <w:szCs w:val="18"/>
        </w:rPr>
      </w:pPr>
      <w:r w:rsidRPr="00F25E6D">
        <w:rPr>
          <w:rFonts w:cs="Segoe UI"/>
          <w:sz w:val="18"/>
          <w:szCs w:val="18"/>
        </w:rPr>
        <w:t xml:space="preserve">What events can your program partake in that already exists </w:t>
      </w:r>
      <w:r w:rsidRPr="00F25E6D" w:rsidDel="003D2326">
        <w:rPr>
          <w:rFonts w:cs="Segoe UI"/>
          <w:sz w:val="18"/>
          <w:szCs w:val="18"/>
        </w:rPr>
        <w:t>(</w:t>
      </w:r>
      <w:r w:rsidRPr="00F25E6D">
        <w:rPr>
          <w:rFonts w:cs="Segoe UI"/>
          <w:sz w:val="18"/>
          <w:szCs w:val="18"/>
        </w:rPr>
        <w:t>e.g. career fairs, expositions, conferences, festivals, community days and local occasions)?  What are the costs to register, attend and/or recruit at these events?</w:t>
      </w:r>
    </w:p>
    <w:p w14:paraId="4BE80696" w14:textId="77777777" w:rsidR="00F415F7" w:rsidRPr="00F25E6D" w:rsidRDefault="00F415F7" w:rsidP="00F415F7">
      <w:pPr>
        <w:pStyle w:val="ListParagraph"/>
        <w:numPr>
          <w:ilvl w:val="0"/>
          <w:numId w:val="2"/>
        </w:numPr>
        <w:spacing w:after="0" w:line="240" w:lineRule="auto"/>
        <w:rPr>
          <w:rFonts w:cs="Segoe UI"/>
          <w:sz w:val="18"/>
          <w:szCs w:val="18"/>
        </w:rPr>
      </w:pPr>
      <w:r w:rsidRPr="00F25E6D">
        <w:rPr>
          <w:rFonts w:cs="Segoe UI"/>
          <w:sz w:val="18"/>
          <w:szCs w:val="18"/>
        </w:rPr>
        <w:t xml:space="preserve">What community partners can your program work with to improve recruitment? </w:t>
      </w:r>
    </w:p>
    <w:p w14:paraId="1F517585" w14:textId="77777777" w:rsidR="00F415F7" w:rsidRPr="00F25E6D" w:rsidRDefault="00F415F7" w:rsidP="00F415F7">
      <w:pPr>
        <w:pStyle w:val="ListParagraph"/>
        <w:numPr>
          <w:ilvl w:val="0"/>
          <w:numId w:val="2"/>
        </w:numPr>
        <w:spacing w:after="0" w:line="240" w:lineRule="auto"/>
        <w:rPr>
          <w:rFonts w:cs="Segoe UI"/>
          <w:sz w:val="18"/>
          <w:szCs w:val="18"/>
        </w:rPr>
      </w:pPr>
      <w:r w:rsidRPr="00F25E6D">
        <w:rPr>
          <w:rFonts w:cs="Segoe UI"/>
          <w:sz w:val="18"/>
          <w:szCs w:val="18"/>
        </w:rPr>
        <w:t>What are the anticipated travel costs?</w:t>
      </w:r>
    </w:p>
    <w:p w14:paraId="13163EAB" w14:textId="77777777" w:rsidR="00F415F7" w:rsidRPr="00F25E6D" w:rsidRDefault="00F415F7" w:rsidP="00F415F7">
      <w:pPr>
        <w:pStyle w:val="ListParagraph"/>
        <w:numPr>
          <w:ilvl w:val="0"/>
          <w:numId w:val="2"/>
        </w:numPr>
        <w:spacing w:after="0" w:line="240" w:lineRule="auto"/>
        <w:rPr>
          <w:rFonts w:cs="Segoe UI"/>
          <w:sz w:val="18"/>
          <w:szCs w:val="18"/>
        </w:rPr>
      </w:pPr>
      <w:r w:rsidRPr="00F25E6D">
        <w:rPr>
          <w:rFonts w:cs="Segoe UI"/>
          <w:sz w:val="18"/>
          <w:szCs w:val="18"/>
        </w:rPr>
        <w:t>What is the estimated amount for incidental costs?</w:t>
      </w:r>
    </w:p>
    <w:p w14:paraId="576EE74F" w14:textId="77777777" w:rsidR="00F415F7" w:rsidRPr="00F25E6D" w:rsidRDefault="00F415F7" w:rsidP="00F415F7">
      <w:pPr>
        <w:pStyle w:val="ListParagraph"/>
        <w:numPr>
          <w:ilvl w:val="0"/>
          <w:numId w:val="2"/>
        </w:numPr>
        <w:spacing w:after="0" w:line="240" w:lineRule="auto"/>
        <w:rPr>
          <w:rFonts w:cs="Segoe UI"/>
          <w:sz w:val="18"/>
          <w:szCs w:val="18"/>
        </w:rPr>
      </w:pPr>
      <w:r w:rsidRPr="00F25E6D">
        <w:rPr>
          <w:rFonts w:cs="Segoe UI"/>
          <w:sz w:val="18"/>
          <w:szCs w:val="18"/>
        </w:rPr>
        <w:t xml:space="preserve">Are there social media or online outlets that should be utilized to reach your program’s target applicants (Facebook, You Tube, your organization’s website, My AmeriCorps, </w:t>
      </w:r>
      <w:proofErr w:type="spellStart"/>
      <w:r w:rsidRPr="00F25E6D">
        <w:rPr>
          <w:rFonts w:cs="Segoe UI"/>
          <w:sz w:val="18"/>
          <w:szCs w:val="18"/>
        </w:rPr>
        <w:t>etc</w:t>
      </w:r>
      <w:proofErr w:type="spellEnd"/>
      <w:r w:rsidRPr="00F25E6D">
        <w:rPr>
          <w:rFonts w:cs="Segoe UI"/>
          <w:sz w:val="18"/>
          <w:szCs w:val="18"/>
        </w:rPr>
        <w:t>)?  Your CCCS Information Officer can be a useful resource to discover ways to incorporate social media and online outlets.</w:t>
      </w:r>
    </w:p>
    <w:p w14:paraId="54AC9C96" w14:textId="77777777" w:rsidR="00F415F7" w:rsidRPr="00F25E6D" w:rsidRDefault="00F415F7" w:rsidP="00F415F7">
      <w:pPr>
        <w:spacing w:after="0" w:line="240" w:lineRule="auto"/>
        <w:rPr>
          <w:rStyle w:val="Emphasis"/>
          <w:rFonts w:cs="Segoe UI"/>
          <w:i w:val="0"/>
          <w:sz w:val="18"/>
          <w:szCs w:val="18"/>
        </w:rPr>
      </w:pPr>
    </w:p>
    <w:p w14:paraId="7D000CFE" w14:textId="77777777" w:rsidR="00F415F7" w:rsidRPr="00F25E6D" w:rsidRDefault="00F415F7" w:rsidP="00F415F7">
      <w:pPr>
        <w:spacing w:after="0" w:line="240" w:lineRule="auto"/>
        <w:rPr>
          <w:rStyle w:val="Emphasis"/>
          <w:rFonts w:cs="Segoe UI"/>
          <w:i w:val="0"/>
          <w:sz w:val="18"/>
          <w:szCs w:val="18"/>
        </w:rPr>
      </w:pPr>
      <w:r w:rsidRPr="00F25E6D">
        <w:rPr>
          <w:rStyle w:val="Emphasis"/>
          <w:rFonts w:cs="Segoe UI"/>
          <w:i w:val="0"/>
          <w:sz w:val="18"/>
          <w:szCs w:val="18"/>
        </w:rPr>
        <w:t>Materials</w:t>
      </w:r>
    </w:p>
    <w:p w14:paraId="05FF58B3" w14:textId="77777777" w:rsidR="00F415F7" w:rsidRPr="00F25E6D" w:rsidRDefault="00F415F7" w:rsidP="00F415F7">
      <w:pPr>
        <w:pStyle w:val="ListParagraph"/>
        <w:numPr>
          <w:ilvl w:val="0"/>
          <w:numId w:val="3"/>
        </w:numPr>
        <w:spacing w:after="0" w:line="240" w:lineRule="auto"/>
        <w:rPr>
          <w:rFonts w:cs="Segoe UI"/>
          <w:sz w:val="18"/>
          <w:szCs w:val="18"/>
        </w:rPr>
      </w:pPr>
      <w:r w:rsidRPr="00F25E6D">
        <w:rPr>
          <w:rFonts w:cs="Segoe UI"/>
          <w:sz w:val="18"/>
          <w:szCs w:val="18"/>
        </w:rPr>
        <w:t xml:space="preserve">What materials are needed </w:t>
      </w:r>
      <w:r w:rsidRPr="00F25E6D" w:rsidDel="003D2326">
        <w:rPr>
          <w:rFonts w:cs="Segoe UI"/>
          <w:sz w:val="18"/>
          <w:szCs w:val="18"/>
        </w:rPr>
        <w:t>(</w:t>
      </w:r>
      <w:r w:rsidRPr="00F25E6D">
        <w:rPr>
          <w:rFonts w:cs="Segoe UI"/>
          <w:sz w:val="18"/>
          <w:szCs w:val="18"/>
        </w:rPr>
        <w:t>i.e. informational pamphlets, flyers, position description handouts)?  If there is a cost involved, what is it and does it fall within your approved budget?</w:t>
      </w:r>
    </w:p>
    <w:p w14:paraId="2FFA7836" w14:textId="77777777" w:rsidR="00F415F7" w:rsidRPr="00F25E6D" w:rsidRDefault="00F415F7" w:rsidP="00F415F7">
      <w:pPr>
        <w:pStyle w:val="ListParagraph"/>
        <w:numPr>
          <w:ilvl w:val="0"/>
          <w:numId w:val="3"/>
        </w:numPr>
        <w:spacing w:after="0" w:line="240" w:lineRule="auto"/>
        <w:rPr>
          <w:rFonts w:cs="Segoe UI"/>
          <w:sz w:val="18"/>
          <w:szCs w:val="18"/>
        </w:rPr>
      </w:pPr>
      <w:r w:rsidRPr="00F25E6D">
        <w:rPr>
          <w:rFonts w:cs="Segoe UI"/>
          <w:sz w:val="18"/>
          <w:szCs w:val="18"/>
        </w:rPr>
        <w:t xml:space="preserve">Who will create your program’s materials?  How much will the services </w:t>
      </w:r>
      <w:proofErr w:type="gramStart"/>
      <w:r w:rsidRPr="00F25E6D">
        <w:rPr>
          <w:rFonts w:cs="Segoe UI"/>
          <w:sz w:val="18"/>
          <w:szCs w:val="18"/>
        </w:rPr>
        <w:t>rendered</w:t>
      </w:r>
      <w:proofErr w:type="gramEnd"/>
      <w:r w:rsidRPr="00F25E6D">
        <w:rPr>
          <w:rFonts w:cs="Segoe UI"/>
          <w:sz w:val="18"/>
          <w:szCs w:val="18"/>
        </w:rPr>
        <w:t xml:space="preserve"> by external individuals/agencies cost? </w:t>
      </w:r>
    </w:p>
    <w:p w14:paraId="36E27766" w14:textId="77777777" w:rsidR="00F415F7" w:rsidRPr="00F25E6D" w:rsidRDefault="00F415F7" w:rsidP="00F415F7">
      <w:pPr>
        <w:pStyle w:val="ListParagraph"/>
        <w:numPr>
          <w:ilvl w:val="0"/>
          <w:numId w:val="3"/>
        </w:numPr>
        <w:spacing w:after="0" w:line="240" w:lineRule="auto"/>
        <w:rPr>
          <w:rFonts w:cs="Segoe UI"/>
          <w:sz w:val="18"/>
          <w:szCs w:val="18"/>
        </w:rPr>
      </w:pPr>
      <w:r w:rsidRPr="00F25E6D">
        <w:rPr>
          <w:rFonts w:cs="Segoe UI"/>
          <w:sz w:val="18"/>
          <w:szCs w:val="18"/>
        </w:rPr>
        <w:t>Are alternative formats are needed? If so, how much will they cost?</w:t>
      </w:r>
    </w:p>
    <w:p w14:paraId="290B5E58" w14:textId="77777777" w:rsidR="00F415F7" w:rsidRPr="00F25E6D" w:rsidRDefault="00F415F7" w:rsidP="00F415F7">
      <w:pPr>
        <w:spacing w:after="0" w:line="240" w:lineRule="auto"/>
        <w:rPr>
          <w:rFonts w:cs="Segoe UI"/>
          <w:sz w:val="18"/>
          <w:szCs w:val="18"/>
        </w:rPr>
      </w:pPr>
      <w:r w:rsidRPr="00F25E6D">
        <w:rPr>
          <w:rStyle w:val="IntenseEmphasis"/>
          <w:rFonts w:cs="Segoe UI"/>
          <w:bCs/>
          <w:sz w:val="18"/>
          <w:szCs w:val="18"/>
        </w:rPr>
        <w:t xml:space="preserve">Note:  </w:t>
      </w:r>
      <w:r w:rsidRPr="00F25E6D">
        <w:rPr>
          <w:rStyle w:val="IntenseEmphasis"/>
          <w:rFonts w:cs="Segoe UI"/>
          <w:b w:val="0"/>
          <w:bCs/>
          <w:sz w:val="18"/>
          <w:szCs w:val="18"/>
        </w:rPr>
        <w:t>The Corporation for National and Community Service provides free Information (brochures, posters, impact kits, etc.) about AmeriCorps and AmeriCorps State that may be useful in recruitment. These documents can be viewed and ordered at</w:t>
      </w:r>
      <w:r w:rsidRPr="00F25E6D">
        <w:rPr>
          <w:rFonts w:cs="Segoe UI"/>
          <w:b/>
          <w:sz w:val="18"/>
          <w:szCs w:val="18"/>
        </w:rPr>
        <w:t xml:space="preserve"> </w:t>
      </w:r>
      <w:hyperlink r:id="rId6" w:history="1">
        <w:r w:rsidRPr="00F25E6D">
          <w:rPr>
            <w:rStyle w:val="Hyperlink"/>
            <w:rFonts w:cs="Segoe UI"/>
            <w:sz w:val="18"/>
            <w:szCs w:val="18"/>
          </w:rPr>
          <w:t>https://pubs.nationalservice.gov/</w:t>
        </w:r>
      </w:hyperlink>
      <w:r w:rsidRPr="00F25E6D">
        <w:rPr>
          <w:rFonts w:cs="Segoe UI"/>
          <w:sz w:val="18"/>
          <w:szCs w:val="18"/>
        </w:rPr>
        <w:t>.</w:t>
      </w:r>
    </w:p>
    <w:p w14:paraId="342F2B17" w14:textId="77777777" w:rsidR="00F415F7" w:rsidRPr="00F25E6D" w:rsidRDefault="00F415F7" w:rsidP="00F415F7">
      <w:pPr>
        <w:spacing w:after="0" w:line="240" w:lineRule="auto"/>
        <w:rPr>
          <w:rFonts w:cs="Segoe UI"/>
          <w:sz w:val="18"/>
          <w:szCs w:val="18"/>
        </w:rPr>
      </w:pPr>
    </w:p>
    <w:p w14:paraId="1094D206" w14:textId="77777777" w:rsidR="00F415F7" w:rsidRPr="00F25E6D" w:rsidRDefault="00F415F7" w:rsidP="00F415F7">
      <w:pPr>
        <w:spacing w:after="0" w:line="240" w:lineRule="auto"/>
        <w:rPr>
          <w:rStyle w:val="Emphasis"/>
          <w:rFonts w:cs="Segoe UI"/>
          <w:i w:val="0"/>
          <w:sz w:val="18"/>
          <w:szCs w:val="18"/>
        </w:rPr>
      </w:pPr>
      <w:r w:rsidRPr="00F25E6D">
        <w:rPr>
          <w:rStyle w:val="Emphasis"/>
          <w:rFonts w:cs="Segoe UI"/>
          <w:i w:val="0"/>
          <w:sz w:val="18"/>
          <w:szCs w:val="18"/>
        </w:rPr>
        <w:t>Individuals Responsible for Effective Outreach</w:t>
      </w:r>
    </w:p>
    <w:p w14:paraId="3849DA4A" w14:textId="77777777" w:rsidR="00F415F7" w:rsidRPr="00F25E6D" w:rsidRDefault="00F415F7" w:rsidP="00F415F7">
      <w:pPr>
        <w:pStyle w:val="ListParagraph"/>
        <w:numPr>
          <w:ilvl w:val="0"/>
          <w:numId w:val="4"/>
        </w:numPr>
        <w:spacing w:after="0" w:line="240" w:lineRule="auto"/>
        <w:rPr>
          <w:rFonts w:cs="Segoe UI"/>
          <w:color w:val="000000"/>
          <w:sz w:val="18"/>
          <w:szCs w:val="18"/>
        </w:rPr>
      </w:pPr>
      <w:r w:rsidRPr="00F25E6D">
        <w:rPr>
          <w:rFonts w:cs="Segoe UI"/>
          <w:color w:val="000000"/>
          <w:sz w:val="18"/>
          <w:szCs w:val="18"/>
        </w:rPr>
        <w:t>Who is the point person for member recruitment in your organization? What are his/her roles and responsibilities?</w:t>
      </w:r>
    </w:p>
    <w:p w14:paraId="044825DF" w14:textId="77777777" w:rsidR="00F415F7" w:rsidRPr="00F25E6D" w:rsidRDefault="00F415F7" w:rsidP="00F415F7">
      <w:pPr>
        <w:pStyle w:val="ListParagraph"/>
        <w:numPr>
          <w:ilvl w:val="0"/>
          <w:numId w:val="4"/>
        </w:numPr>
        <w:spacing w:after="0" w:line="240" w:lineRule="auto"/>
        <w:rPr>
          <w:rFonts w:cs="Segoe UI"/>
          <w:color w:val="000000"/>
          <w:sz w:val="18"/>
          <w:szCs w:val="18"/>
        </w:rPr>
      </w:pPr>
      <w:r w:rsidRPr="00F25E6D">
        <w:rPr>
          <w:rFonts w:cs="Segoe UI"/>
          <w:color w:val="000000"/>
          <w:sz w:val="18"/>
          <w:szCs w:val="18"/>
        </w:rPr>
        <w:t>Who will provide a supportive role in recruitment and to what extent?</w:t>
      </w:r>
    </w:p>
    <w:p w14:paraId="5EE19F72" w14:textId="77777777" w:rsidR="00F415F7" w:rsidRPr="00F25E6D" w:rsidRDefault="00F415F7" w:rsidP="00F415F7">
      <w:pPr>
        <w:pStyle w:val="ListParagraph"/>
        <w:numPr>
          <w:ilvl w:val="0"/>
          <w:numId w:val="4"/>
        </w:numPr>
        <w:spacing w:after="0" w:line="240" w:lineRule="auto"/>
        <w:rPr>
          <w:rFonts w:cs="Segoe UI"/>
          <w:sz w:val="18"/>
          <w:szCs w:val="18"/>
        </w:rPr>
      </w:pPr>
      <w:r w:rsidRPr="00F25E6D">
        <w:rPr>
          <w:rFonts w:cs="Segoe UI"/>
          <w:sz w:val="18"/>
          <w:szCs w:val="18"/>
        </w:rPr>
        <w:t>How much staff time and funds will be dedicated to recruitment?</w:t>
      </w:r>
    </w:p>
    <w:p w14:paraId="10AEC48A" w14:textId="77777777" w:rsidR="00F415F7" w:rsidRPr="00F25E6D" w:rsidRDefault="00F415F7" w:rsidP="00F415F7">
      <w:pPr>
        <w:spacing w:after="0" w:line="240" w:lineRule="auto"/>
        <w:rPr>
          <w:rStyle w:val="Emphasis"/>
          <w:rFonts w:cs="Segoe UI"/>
          <w:i w:val="0"/>
          <w:sz w:val="18"/>
          <w:szCs w:val="18"/>
        </w:rPr>
      </w:pPr>
    </w:p>
    <w:p w14:paraId="1BB699BB" w14:textId="77777777" w:rsidR="00F415F7" w:rsidRPr="00F25E6D" w:rsidRDefault="00F415F7" w:rsidP="00F415F7">
      <w:pPr>
        <w:spacing w:after="0" w:line="240" w:lineRule="auto"/>
        <w:rPr>
          <w:rStyle w:val="Emphasis"/>
          <w:rFonts w:cs="Segoe UI"/>
          <w:i w:val="0"/>
          <w:sz w:val="18"/>
          <w:szCs w:val="18"/>
        </w:rPr>
      </w:pPr>
      <w:r w:rsidRPr="00F25E6D">
        <w:rPr>
          <w:rStyle w:val="Emphasis"/>
          <w:rFonts w:cs="Segoe UI"/>
          <w:i w:val="0"/>
          <w:sz w:val="18"/>
          <w:szCs w:val="18"/>
        </w:rPr>
        <w:t xml:space="preserve">Timeframes </w:t>
      </w:r>
    </w:p>
    <w:p w14:paraId="47346C3B" w14:textId="77777777" w:rsidR="00F415F7" w:rsidRPr="00F25E6D" w:rsidRDefault="00F415F7" w:rsidP="00F415F7">
      <w:pPr>
        <w:pStyle w:val="ListParagraph"/>
        <w:numPr>
          <w:ilvl w:val="0"/>
          <w:numId w:val="5"/>
        </w:numPr>
        <w:spacing w:after="0" w:line="240" w:lineRule="auto"/>
        <w:rPr>
          <w:rFonts w:cs="Segoe UI"/>
          <w:sz w:val="18"/>
          <w:szCs w:val="18"/>
        </w:rPr>
      </w:pPr>
      <w:r w:rsidRPr="00F25E6D">
        <w:rPr>
          <w:rFonts w:cs="Segoe UI"/>
          <w:sz w:val="18"/>
          <w:szCs w:val="18"/>
        </w:rPr>
        <w:t xml:space="preserve">What date do members need to start the program year? </w:t>
      </w:r>
    </w:p>
    <w:p w14:paraId="4128F058" w14:textId="77777777" w:rsidR="00F415F7" w:rsidRPr="00F25E6D" w:rsidRDefault="00F415F7" w:rsidP="00F415F7">
      <w:pPr>
        <w:pStyle w:val="ListParagraph"/>
        <w:numPr>
          <w:ilvl w:val="0"/>
          <w:numId w:val="5"/>
        </w:numPr>
        <w:spacing w:after="0" w:line="240" w:lineRule="auto"/>
        <w:rPr>
          <w:rFonts w:cs="Segoe UI"/>
          <w:sz w:val="18"/>
          <w:szCs w:val="18"/>
        </w:rPr>
      </w:pPr>
      <w:r w:rsidRPr="00F25E6D">
        <w:rPr>
          <w:rFonts w:cs="Segoe UI"/>
          <w:sz w:val="18"/>
          <w:szCs w:val="18"/>
        </w:rPr>
        <w:t xml:space="preserve">How much time will the recruitment campaign take? When will your program be ready to start recruiting? When will the campaign start and end?  </w:t>
      </w:r>
    </w:p>
    <w:p w14:paraId="5A9942CC" w14:textId="77777777" w:rsidR="00F415F7" w:rsidRPr="00F25E6D" w:rsidRDefault="00F415F7" w:rsidP="00F415F7">
      <w:pPr>
        <w:pStyle w:val="ListParagraph"/>
        <w:numPr>
          <w:ilvl w:val="0"/>
          <w:numId w:val="5"/>
        </w:numPr>
        <w:spacing w:after="0" w:line="240" w:lineRule="auto"/>
        <w:rPr>
          <w:rFonts w:cs="Segoe UI"/>
          <w:sz w:val="18"/>
          <w:szCs w:val="18"/>
        </w:rPr>
      </w:pPr>
      <w:r w:rsidRPr="00F25E6D">
        <w:rPr>
          <w:rFonts w:cs="Segoe UI"/>
          <w:sz w:val="18"/>
          <w:szCs w:val="18"/>
        </w:rPr>
        <w:t xml:space="preserve">How much time will interviews take to complete? </w:t>
      </w:r>
    </w:p>
    <w:p w14:paraId="44A47C5A" w14:textId="77777777" w:rsidR="00F415F7" w:rsidRPr="00F25E6D" w:rsidRDefault="00F415F7" w:rsidP="00F415F7">
      <w:pPr>
        <w:pStyle w:val="ListParagraph"/>
        <w:numPr>
          <w:ilvl w:val="0"/>
          <w:numId w:val="5"/>
        </w:numPr>
        <w:spacing w:after="0" w:line="240" w:lineRule="auto"/>
        <w:rPr>
          <w:rFonts w:cs="Segoe UI"/>
          <w:sz w:val="18"/>
          <w:szCs w:val="18"/>
        </w:rPr>
      </w:pPr>
      <w:r w:rsidRPr="00F25E6D">
        <w:rPr>
          <w:rFonts w:cs="Segoe UI"/>
          <w:sz w:val="18"/>
          <w:szCs w:val="18"/>
        </w:rPr>
        <w:t xml:space="preserve">When will orientation sessions begin? </w:t>
      </w:r>
    </w:p>
    <w:p w14:paraId="75436647" w14:textId="77777777" w:rsidR="00F415F7" w:rsidRPr="00F25E6D" w:rsidRDefault="00F415F7" w:rsidP="00F415F7">
      <w:pPr>
        <w:pStyle w:val="ListParagraph"/>
        <w:numPr>
          <w:ilvl w:val="0"/>
          <w:numId w:val="5"/>
        </w:numPr>
        <w:spacing w:after="0" w:line="240" w:lineRule="auto"/>
        <w:rPr>
          <w:rFonts w:cs="Segoe UI"/>
          <w:sz w:val="18"/>
          <w:szCs w:val="18"/>
        </w:rPr>
      </w:pPr>
      <w:r w:rsidRPr="00F25E6D">
        <w:rPr>
          <w:rFonts w:cs="Segoe UI"/>
          <w:sz w:val="18"/>
          <w:szCs w:val="18"/>
        </w:rPr>
        <w:t xml:space="preserve">How much time does it take for a member to start service after being selected? </w:t>
      </w:r>
    </w:p>
    <w:p w14:paraId="35B7ACFA" w14:textId="77777777" w:rsidR="00F415F7" w:rsidRDefault="00F415F7" w:rsidP="00F415F7"/>
    <w:p w14:paraId="6273BDF9" w14:textId="77777777" w:rsidR="00D01CD1" w:rsidRDefault="00F415F7">
      <w:bookmarkStart w:id="2" w:name="_GoBack"/>
      <w:bookmarkEnd w:id="2"/>
    </w:p>
    <w:sectPr w:rsidR="00D01CD1" w:rsidSect="00BD2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Segoe Print">
    <w:panose1 w:val="02000800000000000000"/>
    <w:charset w:val="00"/>
    <w:family w:val="script"/>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77139"/>
    <w:multiLevelType w:val="hybridMultilevel"/>
    <w:tmpl w:val="EA5EC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5A0878"/>
    <w:multiLevelType w:val="hybridMultilevel"/>
    <w:tmpl w:val="1BA4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435F8E"/>
    <w:multiLevelType w:val="hybridMultilevel"/>
    <w:tmpl w:val="3982C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3304DA"/>
    <w:multiLevelType w:val="hybridMultilevel"/>
    <w:tmpl w:val="AFF0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A12E9E"/>
    <w:multiLevelType w:val="hybridMultilevel"/>
    <w:tmpl w:val="40AE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5F7"/>
    <w:rsid w:val="00046743"/>
    <w:rsid w:val="0008216C"/>
    <w:rsid w:val="000B3465"/>
    <w:rsid w:val="001466DA"/>
    <w:rsid w:val="001C274A"/>
    <w:rsid w:val="001D4127"/>
    <w:rsid w:val="00275D1F"/>
    <w:rsid w:val="002A408C"/>
    <w:rsid w:val="002F5C80"/>
    <w:rsid w:val="002F7EED"/>
    <w:rsid w:val="0033763F"/>
    <w:rsid w:val="00345B18"/>
    <w:rsid w:val="003C5390"/>
    <w:rsid w:val="003E3B2D"/>
    <w:rsid w:val="004078E1"/>
    <w:rsid w:val="0043597C"/>
    <w:rsid w:val="004805F2"/>
    <w:rsid w:val="004809AD"/>
    <w:rsid w:val="004E28B3"/>
    <w:rsid w:val="0062704E"/>
    <w:rsid w:val="00675999"/>
    <w:rsid w:val="006A0651"/>
    <w:rsid w:val="006A1876"/>
    <w:rsid w:val="006A3E9D"/>
    <w:rsid w:val="006C0C08"/>
    <w:rsid w:val="006E5D18"/>
    <w:rsid w:val="00737B88"/>
    <w:rsid w:val="007D5B0B"/>
    <w:rsid w:val="007F7C35"/>
    <w:rsid w:val="00872ED5"/>
    <w:rsid w:val="008A6754"/>
    <w:rsid w:val="00914BDE"/>
    <w:rsid w:val="00970F3F"/>
    <w:rsid w:val="009E7934"/>
    <w:rsid w:val="00A91BFA"/>
    <w:rsid w:val="00AC5D88"/>
    <w:rsid w:val="00B004A8"/>
    <w:rsid w:val="00B03E91"/>
    <w:rsid w:val="00B70D9A"/>
    <w:rsid w:val="00BD2D36"/>
    <w:rsid w:val="00BD4EA4"/>
    <w:rsid w:val="00CB0008"/>
    <w:rsid w:val="00CD159A"/>
    <w:rsid w:val="00CF7AA8"/>
    <w:rsid w:val="00D027C3"/>
    <w:rsid w:val="00D2282D"/>
    <w:rsid w:val="00D75876"/>
    <w:rsid w:val="00DA0D21"/>
    <w:rsid w:val="00E341D7"/>
    <w:rsid w:val="00E8217F"/>
    <w:rsid w:val="00EB576A"/>
    <w:rsid w:val="00ED404D"/>
    <w:rsid w:val="00EE1383"/>
    <w:rsid w:val="00F01483"/>
    <w:rsid w:val="00F415F7"/>
    <w:rsid w:val="00F43FE7"/>
    <w:rsid w:val="00F55336"/>
    <w:rsid w:val="00F71011"/>
    <w:rsid w:val="00F93F61"/>
    <w:rsid w:val="00FA2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8B00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5F7"/>
    <w:pPr>
      <w:spacing w:after="200" w:line="276" w:lineRule="auto"/>
    </w:pPr>
    <w:rPr>
      <w:rFonts w:ascii="Segoe UI" w:eastAsia="Times New Roman" w:hAnsi="Segoe UI" w:cs="Times New Roman"/>
      <w:sz w:val="20"/>
      <w:szCs w:val="22"/>
    </w:rPr>
  </w:style>
  <w:style w:type="paragraph" w:styleId="Heading6">
    <w:name w:val="heading 6"/>
    <w:basedOn w:val="Normal"/>
    <w:next w:val="Normal"/>
    <w:link w:val="Heading6Char"/>
    <w:uiPriority w:val="99"/>
    <w:qFormat/>
    <w:rsid w:val="00F415F7"/>
    <w:pPr>
      <w:spacing w:before="120" w:after="0" w:line="271" w:lineRule="auto"/>
      <w:outlineLvl w:val="5"/>
    </w:pPr>
    <w:rPr>
      <w:rFonts w:ascii="Segoe Print" w:hAnsi="Segoe Print"/>
      <w:b/>
      <w:bCs/>
      <w:i/>
      <w:iCs/>
      <w:color w:val="808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F415F7"/>
    <w:rPr>
      <w:rFonts w:ascii="Segoe Print" w:eastAsia="Times New Roman" w:hAnsi="Segoe Print" w:cs="Times New Roman"/>
      <w:b/>
      <w:bCs/>
      <w:i/>
      <w:iCs/>
      <w:color w:val="808080"/>
      <w:sz w:val="22"/>
      <w:szCs w:val="22"/>
    </w:rPr>
  </w:style>
  <w:style w:type="character" w:styleId="Hyperlink">
    <w:name w:val="Hyperlink"/>
    <w:basedOn w:val="DefaultParagraphFont"/>
    <w:uiPriority w:val="99"/>
    <w:rsid w:val="00F415F7"/>
    <w:rPr>
      <w:rFonts w:cs="Times New Roman"/>
      <w:color w:val="0000FF"/>
      <w:u w:val="single"/>
    </w:rPr>
  </w:style>
  <w:style w:type="character" w:styleId="Emphasis">
    <w:name w:val="Emphasis"/>
    <w:basedOn w:val="DefaultParagraphFont"/>
    <w:uiPriority w:val="99"/>
    <w:qFormat/>
    <w:rsid w:val="00F415F7"/>
    <w:rPr>
      <w:rFonts w:cs="Times New Roman"/>
      <w:b/>
      <w:i/>
      <w:spacing w:val="10"/>
      <w:shd w:val="clear" w:color="auto" w:fill="auto"/>
    </w:rPr>
  </w:style>
  <w:style w:type="paragraph" w:styleId="ListParagraph">
    <w:name w:val="List Paragraph"/>
    <w:aliases w:val="List Paragraph-Bullet"/>
    <w:basedOn w:val="Normal"/>
    <w:uiPriority w:val="34"/>
    <w:qFormat/>
    <w:rsid w:val="00F415F7"/>
    <w:pPr>
      <w:ind w:left="1440" w:hanging="360"/>
      <w:contextualSpacing/>
    </w:pPr>
  </w:style>
  <w:style w:type="character" w:styleId="IntenseEmphasis">
    <w:name w:val="Intense Emphasis"/>
    <w:basedOn w:val="DefaultParagraphFont"/>
    <w:uiPriority w:val="99"/>
    <w:rsid w:val="00F415F7"/>
    <w:rPr>
      <w:rFonts w:cs="Times New Roman"/>
      <w:b/>
      <w:color w:val="7030A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erriam-webster.com/dictionary/temperament" TargetMode="External"/><Relationship Id="rId6" Type="http://schemas.openxmlformats.org/officeDocument/2006/relationships/hyperlink" Target="https://pubs.nationalservice.gov/"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2507</Characters>
  <Application>Microsoft Macintosh Word</Application>
  <DocSecurity>0</DocSecurity>
  <Lines>20</Lines>
  <Paragraphs>5</Paragraphs>
  <ScaleCrop>false</ScaleCrop>
  <LinksUpToDate>false</LinksUpToDate>
  <CharactersWithSpaces>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Thenera Bailey</dc:creator>
  <cp:keywords/>
  <dc:description/>
  <cp:lastModifiedBy>Thenera Bailey</cp:lastModifiedBy>
  <cp:revision>1</cp:revision>
  <dcterms:created xsi:type="dcterms:W3CDTF">2017-11-27T23:40:00Z</dcterms:created>
  <dcterms:modified xsi:type="dcterms:W3CDTF">2017-11-27T23:40:00Z</dcterms:modified>
</cp:coreProperties>
</file>