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730AA" w14:textId="77777777" w:rsidR="00296738" w:rsidRDefault="00296738" w:rsidP="00296738">
      <w:pPr>
        <w:pStyle w:val="Heading6"/>
      </w:pPr>
      <w:bookmarkStart w:id="0" w:name="_Ref301791073"/>
      <w:bookmarkStart w:id="1" w:name="_Toc396727951"/>
      <w:bookmarkStart w:id="2" w:name="_GoBack"/>
      <w:r>
        <w:t>Appendix D</w:t>
      </w:r>
      <w:r w:rsidRPr="00BF5856">
        <w:t>-</w:t>
      </w:r>
      <w:r>
        <w:t>Acceptable and Unacceptable Language in a Service Environment</w:t>
      </w:r>
      <w:bookmarkEnd w:id="0"/>
      <w:bookmarkEnd w:id="1"/>
      <w:r>
        <w:t xml:space="preserve"> </w:t>
      </w:r>
    </w:p>
    <w:bookmarkEnd w:id="2"/>
    <w:p w14:paraId="2C62B61C" w14:textId="77777777" w:rsidR="00296738" w:rsidRPr="000D4407" w:rsidRDefault="00296738" w:rsidP="00296738">
      <w:pPr>
        <w:spacing w:after="0" w:line="240" w:lineRule="auto"/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240"/>
        <w:gridCol w:w="3240"/>
      </w:tblGrid>
      <w:tr w:rsidR="00296738" w:rsidRPr="003E5D64" w14:paraId="08311F31" w14:textId="77777777" w:rsidTr="005B6A89">
        <w:tc>
          <w:tcPr>
            <w:tcW w:w="2880" w:type="dxa"/>
            <w:shd w:val="clear" w:color="auto" w:fill="F7CAAC" w:themeFill="accent2" w:themeFillTint="66"/>
          </w:tcPr>
          <w:p w14:paraId="61F12D88" w14:textId="77777777" w:rsidR="00296738" w:rsidRPr="000D4407" w:rsidRDefault="00296738" w:rsidP="005B6A89">
            <w:pPr>
              <w:spacing w:after="0" w:line="240" w:lineRule="auto"/>
              <w:jc w:val="center"/>
              <w:rPr>
                <w:rFonts w:cs="Segoe UI"/>
                <w:b/>
                <w:sz w:val="18"/>
                <w:szCs w:val="18"/>
              </w:rPr>
            </w:pPr>
            <w:r w:rsidRPr="000D4407">
              <w:rPr>
                <w:rFonts w:cs="Segoe UI"/>
                <w:b/>
                <w:sz w:val="18"/>
                <w:szCs w:val="18"/>
              </w:rPr>
              <w:t>OUTDATED OR OFFENSIVE</w:t>
            </w:r>
          </w:p>
        </w:tc>
        <w:tc>
          <w:tcPr>
            <w:tcW w:w="3240" w:type="dxa"/>
            <w:shd w:val="clear" w:color="auto" w:fill="F7CAAC" w:themeFill="accent2" w:themeFillTint="66"/>
          </w:tcPr>
          <w:p w14:paraId="7C6CA0AE" w14:textId="77777777" w:rsidR="00296738" w:rsidRPr="000D4407" w:rsidRDefault="00296738" w:rsidP="005B6A89">
            <w:pPr>
              <w:spacing w:after="0" w:line="240" w:lineRule="auto"/>
              <w:jc w:val="center"/>
              <w:rPr>
                <w:rFonts w:cs="Segoe UI"/>
                <w:b/>
                <w:sz w:val="18"/>
                <w:szCs w:val="18"/>
              </w:rPr>
            </w:pPr>
            <w:r w:rsidRPr="000D4407">
              <w:rPr>
                <w:rFonts w:cs="Segoe UI"/>
                <w:b/>
                <w:sz w:val="18"/>
                <w:szCs w:val="18"/>
              </w:rPr>
              <w:t>REASON(S)</w:t>
            </w:r>
          </w:p>
        </w:tc>
        <w:tc>
          <w:tcPr>
            <w:tcW w:w="3240" w:type="dxa"/>
            <w:shd w:val="clear" w:color="auto" w:fill="C9C9C9" w:themeFill="accent3" w:themeFillTint="99"/>
          </w:tcPr>
          <w:p w14:paraId="6E5D3117" w14:textId="77777777" w:rsidR="00296738" w:rsidRPr="000D4407" w:rsidRDefault="00296738" w:rsidP="005B6A89">
            <w:pPr>
              <w:spacing w:after="0" w:line="240" w:lineRule="auto"/>
              <w:jc w:val="center"/>
              <w:rPr>
                <w:rFonts w:cs="Segoe UI"/>
                <w:b/>
                <w:sz w:val="18"/>
                <w:szCs w:val="18"/>
              </w:rPr>
            </w:pPr>
            <w:r w:rsidRPr="000D4407">
              <w:rPr>
                <w:rFonts w:cs="Segoe UI"/>
                <w:b/>
                <w:sz w:val="18"/>
                <w:szCs w:val="18"/>
              </w:rPr>
              <w:t>CURRENTLY ACCEPTED</w:t>
            </w:r>
          </w:p>
        </w:tc>
      </w:tr>
      <w:tr w:rsidR="00296738" w:rsidRPr="003E5D64" w14:paraId="2B102BC9" w14:textId="77777777" w:rsidTr="005B6A89">
        <w:tc>
          <w:tcPr>
            <w:tcW w:w="2880" w:type="dxa"/>
            <w:shd w:val="clear" w:color="auto" w:fill="FBE4D5" w:themeFill="accent2" w:themeFillTint="33"/>
          </w:tcPr>
          <w:p w14:paraId="5F865A90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"The" anything:</w:t>
            </w:r>
          </w:p>
          <w:p w14:paraId="404D3641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The blind</w:t>
            </w:r>
          </w:p>
          <w:p w14:paraId="6D2743B0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The disabled</w:t>
            </w:r>
          </w:p>
          <w:p w14:paraId="165C9C3E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The autistic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14:paraId="79E2C02D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An individual is a person first before he/she is a person with a disability</w:t>
            </w:r>
          </w:p>
          <w:p w14:paraId="0AF36D65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Views people in terms of their disability</w:t>
            </w:r>
          </w:p>
          <w:p w14:paraId="37B876A9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Groups people into one undifferentiated category</w:t>
            </w:r>
          </w:p>
          <w:p w14:paraId="3AAD095C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Condescending</w:t>
            </w:r>
          </w:p>
          <w:p w14:paraId="1B4CF1B4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Does not reflect the individuality, equality or dignity of people with disabilities</w:t>
            </w:r>
          </w:p>
        </w:tc>
        <w:tc>
          <w:tcPr>
            <w:tcW w:w="3240" w:type="dxa"/>
            <w:shd w:val="clear" w:color="auto" w:fill="EDEDED" w:themeFill="accent3" w:themeFillTint="33"/>
          </w:tcPr>
          <w:p w14:paraId="71E153B7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People with disabilities</w:t>
            </w:r>
          </w:p>
          <w:p w14:paraId="6C557EB3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 xml:space="preserve">People who are blind </w:t>
            </w:r>
          </w:p>
          <w:p w14:paraId="26EA9689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 xml:space="preserve">People who are visually impaired </w:t>
            </w:r>
          </w:p>
          <w:p w14:paraId="109DC2D7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 xml:space="preserve">People with autism </w:t>
            </w:r>
          </w:p>
          <w:p w14:paraId="0F486702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Exceptions: "deaf people" and "deaf community". These two terms are acceptable.</w:t>
            </w:r>
          </w:p>
          <w:p w14:paraId="67A47457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</w:p>
        </w:tc>
      </w:tr>
      <w:tr w:rsidR="00296738" w:rsidRPr="003E5D64" w14:paraId="4AFA6D4A" w14:textId="77777777" w:rsidTr="005B6A89">
        <w:tc>
          <w:tcPr>
            <w:tcW w:w="2880" w:type="dxa"/>
            <w:shd w:val="clear" w:color="auto" w:fill="FBE4D5" w:themeFill="accent2" w:themeFillTint="33"/>
          </w:tcPr>
          <w:p w14:paraId="266C935D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Handicapped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14:paraId="2E5E2C5B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Outdated</w:t>
            </w:r>
          </w:p>
          <w:p w14:paraId="6DD8632A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Connotes that people with disabilities need charity</w:t>
            </w:r>
          </w:p>
          <w:p w14:paraId="216146BC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Disabilities do not handicap: Attitudes and architecture handicap</w:t>
            </w:r>
          </w:p>
        </w:tc>
        <w:tc>
          <w:tcPr>
            <w:tcW w:w="3240" w:type="dxa"/>
            <w:shd w:val="clear" w:color="auto" w:fill="EDEDED" w:themeFill="accent3" w:themeFillTint="33"/>
          </w:tcPr>
          <w:p w14:paraId="2BE3532B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People with disabilities</w:t>
            </w:r>
          </w:p>
        </w:tc>
      </w:tr>
      <w:tr w:rsidR="00296738" w:rsidRPr="003E5D64" w14:paraId="6B3F2E92" w14:textId="77777777" w:rsidTr="005B6A89">
        <w:tc>
          <w:tcPr>
            <w:tcW w:w="2880" w:type="dxa"/>
            <w:shd w:val="clear" w:color="auto" w:fill="FBE4D5" w:themeFill="accent2" w:themeFillTint="33"/>
          </w:tcPr>
          <w:p w14:paraId="043F9377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Admits he/she has a disability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14:paraId="1608FF12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Disability is not something people "admit" to or need to admit to</w:t>
            </w:r>
          </w:p>
        </w:tc>
        <w:tc>
          <w:tcPr>
            <w:tcW w:w="3240" w:type="dxa"/>
            <w:shd w:val="clear" w:color="auto" w:fill="EDEDED" w:themeFill="accent3" w:themeFillTint="33"/>
          </w:tcPr>
          <w:p w14:paraId="722E09E9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He/she has a disability</w:t>
            </w:r>
          </w:p>
        </w:tc>
      </w:tr>
      <w:tr w:rsidR="00296738" w:rsidRPr="003E5D64" w14:paraId="31F4EF32" w14:textId="77777777" w:rsidTr="005B6A89">
        <w:tc>
          <w:tcPr>
            <w:tcW w:w="2880" w:type="dxa"/>
            <w:shd w:val="clear" w:color="auto" w:fill="FBE4D5" w:themeFill="accent2" w:themeFillTint="33"/>
          </w:tcPr>
          <w:p w14:paraId="71EA8BD9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Normal, healthy, whole</w:t>
            </w:r>
            <w:r w:rsidRPr="00C43ACA">
              <w:rPr>
                <w:rFonts w:cs="Segoe UI"/>
                <w:sz w:val="18"/>
                <w:szCs w:val="18"/>
              </w:rPr>
              <w:br/>
              <w:t>(when speaking about people without disabilities as compared to people with disabilities)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14:paraId="4E040AED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People with disabilities may also be normal, healthy and whole</w:t>
            </w:r>
          </w:p>
          <w:p w14:paraId="0C24131F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Implies that the person with a disability is not normal</w:t>
            </w:r>
          </w:p>
        </w:tc>
        <w:tc>
          <w:tcPr>
            <w:tcW w:w="3240" w:type="dxa"/>
            <w:shd w:val="clear" w:color="auto" w:fill="EDEDED" w:themeFill="accent3" w:themeFillTint="33"/>
          </w:tcPr>
          <w:p w14:paraId="5EFE4AC0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Non-disabled</w:t>
            </w:r>
          </w:p>
          <w:p w14:paraId="5C869452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Person without a disability</w:t>
            </w:r>
          </w:p>
        </w:tc>
      </w:tr>
      <w:tr w:rsidR="00296738" w:rsidRPr="003E5D64" w14:paraId="3AC546A5" w14:textId="77777777" w:rsidTr="005B6A89">
        <w:tc>
          <w:tcPr>
            <w:tcW w:w="2880" w:type="dxa"/>
            <w:shd w:val="clear" w:color="auto" w:fill="FBE4D5" w:themeFill="accent2" w:themeFillTint="33"/>
          </w:tcPr>
          <w:p w14:paraId="1C89301A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Courageous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14:paraId="56070E3D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Implies person has courage because one has a disability</w:t>
            </w:r>
          </w:p>
        </w:tc>
        <w:tc>
          <w:tcPr>
            <w:tcW w:w="3240" w:type="dxa"/>
            <w:shd w:val="clear" w:color="auto" w:fill="EDEDED" w:themeFill="accent3" w:themeFillTint="33"/>
          </w:tcPr>
          <w:p w14:paraId="67BA2E39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Has overcome his/her disability</w:t>
            </w:r>
          </w:p>
          <w:p w14:paraId="6C8C2868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Successful</w:t>
            </w:r>
          </w:p>
          <w:p w14:paraId="57F7069B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Productive</w:t>
            </w:r>
          </w:p>
        </w:tc>
      </w:tr>
      <w:tr w:rsidR="00296738" w:rsidRPr="003E5D64" w14:paraId="3659C892" w14:textId="77777777" w:rsidTr="005B6A89">
        <w:trPr>
          <w:trHeight w:val="267"/>
        </w:trPr>
        <w:tc>
          <w:tcPr>
            <w:tcW w:w="2880" w:type="dxa"/>
            <w:shd w:val="clear" w:color="auto" w:fill="FBE4D5" w:themeFill="accent2" w:themeFillTint="33"/>
          </w:tcPr>
          <w:p w14:paraId="3D33F5B8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 xml:space="preserve">Slurred speech </w:t>
            </w:r>
            <w:r w:rsidRPr="00C43ACA">
              <w:rPr>
                <w:rFonts w:cs="Segoe UI"/>
                <w:sz w:val="18"/>
                <w:szCs w:val="18"/>
              </w:rPr>
              <w:br/>
              <w:t>Unintelligible speech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14:paraId="0D665C27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Stigmatizing</w:t>
            </w:r>
          </w:p>
        </w:tc>
        <w:tc>
          <w:tcPr>
            <w:tcW w:w="3240" w:type="dxa"/>
            <w:shd w:val="clear" w:color="auto" w:fill="EDEDED" w:themeFill="accent3" w:themeFillTint="33"/>
          </w:tcPr>
          <w:p w14:paraId="2AEA0283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Person/people with a communication disability</w:t>
            </w:r>
          </w:p>
          <w:p w14:paraId="6E6F13DC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Person/people with slow speech</w:t>
            </w:r>
          </w:p>
        </w:tc>
      </w:tr>
      <w:tr w:rsidR="00296738" w:rsidRPr="003E5D64" w14:paraId="6FE5897C" w14:textId="77777777" w:rsidTr="005B6A89">
        <w:trPr>
          <w:trHeight w:val="267"/>
        </w:trPr>
        <w:tc>
          <w:tcPr>
            <w:tcW w:w="2880" w:type="dxa"/>
            <w:shd w:val="clear" w:color="auto" w:fill="FBE4D5" w:themeFill="accent2" w:themeFillTint="33"/>
          </w:tcPr>
          <w:p w14:paraId="2D706760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 xml:space="preserve">Cripple </w:t>
            </w:r>
            <w:r w:rsidRPr="00C43ACA">
              <w:rPr>
                <w:rFonts w:cs="Segoe UI"/>
                <w:sz w:val="18"/>
                <w:szCs w:val="18"/>
              </w:rPr>
              <w:br/>
              <w:t>Crippled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14:paraId="4C3A9BA6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From Old English, meaning "to creep"</w:t>
            </w:r>
          </w:p>
          <w:p w14:paraId="7F721DF8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Also used to mean "inferior"</w:t>
            </w:r>
          </w:p>
          <w:p w14:paraId="57F4BE29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Dehumanizing</w:t>
            </w:r>
          </w:p>
        </w:tc>
        <w:tc>
          <w:tcPr>
            <w:tcW w:w="3240" w:type="dxa"/>
            <w:shd w:val="clear" w:color="auto" w:fill="EDEDED" w:themeFill="accent3" w:themeFillTint="33"/>
          </w:tcPr>
          <w:p w14:paraId="63300987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Has a disability</w:t>
            </w:r>
          </w:p>
          <w:p w14:paraId="44EA69B1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Physical disability</w:t>
            </w:r>
          </w:p>
        </w:tc>
      </w:tr>
      <w:tr w:rsidR="00296738" w:rsidRPr="003E5D64" w14:paraId="53D1DD2F" w14:textId="77777777" w:rsidTr="005B6A89">
        <w:trPr>
          <w:trHeight w:val="267"/>
        </w:trPr>
        <w:tc>
          <w:tcPr>
            <w:tcW w:w="2880" w:type="dxa"/>
            <w:shd w:val="clear" w:color="auto" w:fill="FBE4D5" w:themeFill="accent2" w:themeFillTint="33"/>
          </w:tcPr>
          <w:p w14:paraId="53D84040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 xml:space="preserve">Deformed </w:t>
            </w:r>
            <w:r w:rsidRPr="00C43ACA">
              <w:rPr>
                <w:rFonts w:cs="Segoe UI"/>
                <w:sz w:val="18"/>
                <w:szCs w:val="18"/>
              </w:rPr>
              <w:br/>
              <w:t xml:space="preserve">Freak </w:t>
            </w:r>
            <w:r w:rsidRPr="00C43ACA">
              <w:rPr>
                <w:rFonts w:cs="Segoe UI"/>
                <w:sz w:val="18"/>
                <w:szCs w:val="18"/>
              </w:rPr>
              <w:br/>
              <w:t>Vegetable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14:paraId="2A25A7CD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Connotes repulsiveness and/or oddness</w:t>
            </w:r>
          </w:p>
          <w:p w14:paraId="01A32111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Dehumanizing</w:t>
            </w:r>
          </w:p>
        </w:tc>
        <w:tc>
          <w:tcPr>
            <w:tcW w:w="3240" w:type="dxa"/>
            <w:shd w:val="clear" w:color="auto" w:fill="EDEDED" w:themeFill="accent3" w:themeFillTint="33"/>
          </w:tcPr>
          <w:p w14:paraId="6A38487D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Multiple disabilities</w:t>
            </w:r>
          </w:p>
          <w:p w14:paraId="0C41CFE9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Severe disabilities</w:t>
            </w:r>
          </w:p>
        </w:tc>
      </w:tr>
      <w:tr w:rsidR="00296738" w:rsidRPr="003E5D64" w14:paraId="778C715A" w14:textId="77777777" w:rsidTr="005B6A89">
        <w:trPr>
          <w:trHeight w:val="267"/>
        </w:trPr>
        <w:tc>
          <w:tcPr>
            <w:tcW w:w="2880" w:type="dxa"/>
            <w:shd w:val="clear" w:color="auto" w:fill="FBE4D5" w:themeFill="accent2" w:themeFillTint="33"/>
          </w:tcPr>
          <w:p w14:paraId="351F2F1D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 xml:space="preserve">Crazy </w:t>
            </w:r>
            <w:r w:rsidRPr="00C43ACA">
              <w:rPr>
                <w:rFonts w:cs="Segoe UI"/>
                <w:sz w:val="18"/>
                <w:szCs w:val="18"/>
              </w:rPr>
              <w:br/>
              <w:t xml:space="preserve">Insane </w:t>
            </w:r>
            <w:r w:rsidRPr="00C43ACA">
              <w:rPr>
                <w:rFonts w:cs="Segoe UI"/>
                <w:sz w:val="18"/>
                <w:szCs w:val="18"/>
              </w:rPr>
              <w:br/>
              <w:t xml:space="preserve">Psycho </w:t>
            </w:r>
            <w:r w:rsidRPr="00C43ACA">
              <w:rPr>
                <w:rFonts w:cs="Segoe UI"/>
                <w:sz w:val="18"/>
                <w:szCs w:val="18"/>
              </w:rPr>
              <w:br/>
              <w:t xml:space="preserve">Maniac </w:t>
            </w:r>
            <w:r w:rsidRPr="00C43ACA">
              <w:rPr>
                <w:rFonts w:cs="Segoe UI"/>
                <w:sz w:val="18"/>
                <w:szCs w:val="18"/>
              </w:rPr>
              <w:br/>
              <w:t>Nut Case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14:paraId="085F399D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Stigmatizing</w:t>
            </w:r>
          </w:p>
          <w:p w14:paraId="4831F9DA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Considered offensive</w:t>
            </w:r>
          </w:p>
          <w:p w14:paraId="404AF46A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Reinforces negative stereotypes</w:t>
            </w:r>
          </w:p>
        </w:tc>
        <w:tc>
          <w:tcPr>
            <w:tcW w:w="3240" w:type="dxa"/>
            <w:shd w:val="clear" w:color="auto" w:fill="EDEDED" w:themeFill="accent3" w:themeFillTint="33"/>
          </w:tcPr>
          <w:p w14:paraId="168F66A5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Behavioral disability</w:t>
            </w:r>
          </w:p>
          <w:p w14:paraId="16617D25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Emotional disability</w:t>
            </w:r>
          </w:p>
          <w:p w14:paraId="350AA692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Person with mental illness</w:t>
            </w:r>
          </w:p>
          <w:p w14:paraId="74A4F65E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Person with a psychiatric disability</w:t>
            </w:r>
          </w:p>
        </w:tc>
      </w:tr>
      <w:tr w:rsidR="00296738" w:rsidRPr="003E5D64" w14:paraId="35A17901" w14:textId="77777777" w:rsidTr="005B6A89">
        <w:trPr>
          <w:trHeight w:val="267"/>
        </w:trPr>
        <w:tc>
          <w:tcPr>
            <w:tcW w:w="2880" w:type="dxa"/>
            <w:shd w:val="clear" w:color="auto" w:fill="FBE4D5" w:themeFill="accent2" w:themeFillTint="33"/>
          </w:tcPr>
          <w:p w14:paraId="61E5779D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 xml:space="preserve">Retarded </w:t>
            </w:r>
            <w:r w:rsidRPr="00C43ACA">
              <w:rPr>
                <w:rFonts w:cs="Segoe UI"/>
                <w:sz w:val="18"/>
                <w:szCs w:val="18"/>
              </w:rPr>
              <w:br/>
              <w:t>Retardate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14:paraId="3B2AADDC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Stigmatizing</w:t>
            </w:r>
          </w:p>
          <w:p w14:paraId="6F5C9302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Implies that a person cannot learn</w:t>
            </w:r>
          </w:p>
        </w:tc>
        <w:tc>
          <w:tcPr>
            <w:tcW w:w="3240" w:type="dxa"/>
            <w:shd w:val="clear" w:color="auto" w:fill="EDEDED" w:themeFill="accent3" w:themeFillTint="33"/>
          </w:tcPr>
          <w:p w14:paraId="4D809582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Developmentally delayed</w:t>
            </w:r>
          </w:p>
          <w:p w14:paraId="58F477B6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Developmental disability (the term "mental retardation" is no longer acceptable)</w:t>
            </w:r>
          </w:p>
        </w:tc>
      </w:tr>
      <w:tr w:rsidR="00296738" w:rsidRPr="003E5D64" w14:paraId="398C6200" w14:textId="77777777" w:rsidTr="005B6A89">
        <w:trPr>
          <w:trHeight w:val="267"/>
        </w:trPr>
        <w:tc>
          <w:tcPr>
            <w:tcW w:w="2880" w:type="dxa"/>
            <w:shd w:val="clear" w:color="auto" w:fill="FBE4D5" w:themeFill="accent2" w:themeFillTint="33"/>
          </w:tcPr>
          <w:p w14:paraId="0EABE6D2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Stricken/Afflicted by x</w:t>
            </w:r>
          </w:p>
          <w:p w14:paraId="73C2B664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(e.g. Stricken/Afflicted by MS)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14:paraId="0FDC0BB3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Negative connotation of "afflicted" or "stricken"</w:t>
            </w:r>
          </w:p>
        </w:tc>
        <w:tc>
          <w:tcPr>
            <w:tcW w:w="3240" w:type="dxa"/>
            <w:shd w:val="clear" w:color="auto" w:fill="EDEDED" w:themeFill="accent3" w:themeFillTint="33"/>
          </w:tcPr>
          <w:p w14:paraId="07B97EC3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Person who has x</w:t>
            </w:r>
          </w:p>
          <w:p w14:paraId="7240C32C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(e.g. Person who has multiple sclerosis)</w:t>
            </w:r>
          </w:p>
        </w:tc>
      </w:tr>
      <w:tr w:rsidR="00296738" w:rsidRPr="003E5D64" w14:paraId="48F8FC47" w14:textId="77777777" w:rsidTr="005B6A89">
        <w:trPr>
          <w:trHeight w:val="267"/>
        </w:trPr>
        <w:tc>
          <w:tcPr>
            <w:tcW w:w="2880" w:type="dxa"/>
            <w:shd w:val="clear" w:color="auto" w:fill="FBE4D5" w:themeFill="accent2" w:themeFillTint="33"/>
          </w:tcPr>
          <w:p w14:paraId="59986CF2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Midget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14:paraId="47985CAD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Outdated term</w:t>
            </w:r>
          </w:p>
          <w:p w14:paraId="3B282DBE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Considered offensive</w:t>
            </w:r>
          </w:p>
        </w:tc>
        <w:tc>
          <w:tcPr>
            <w:tcW w:w="3240" w:type="dxa"/>
            <w:shd w:val="clear" w:color="auto" w:fill="EDEDED" w:themeFill="accent3" w:themeFillTint="33"/>
          </w:tcPr>
          <w:p w14:paraId="0F6FA426" w14:textId="77777777" w:rsidR="00296738" w:rsidRPr="00C43ACA" w:rsidRDefault="00296738" w:rsidP="005B6A89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43ACA">
              <w:rPr>
                <w:rFonts w:cs="Segoe UI"/>
                <w:sz w:val="18"/>
                <w:szCs w:val="18"/>
              </w:rPr>
              <w:t>Person of short stature</w:t>
            </w:r>
          </w:p>
        </w:tc>
      </w:tr>
    </w:tbl>
    <w:p w14:paraId="12F30BA8" w14:textId="77777777" w:rsidR="00D01CD1" w:rsidRDefault="00296738"/>
    <w:sectPr w:rsidR="00D01CD1" w:rsidSect="00BD2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800000000000000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38"/>
    <w:rsid w:val="00046743"/>
    <w:rsid w:val="0008216C"/>
    <w:rsid w:val="000B3465"/>
    <w:rsid w:val="001466DA"/>
    <w:rsid w:val="001C274A"/>
    <w:rsid w:val="001D4127"/>
    <w:rsid w:val="00275D1F"/>
    <w:rsid w:val="00296738"/>
    <w:rsid w:val="002A408C"/>
    <w:rsid w:val="002F5C80"/>
    <w:rsid w:val="002F7EED"/>
    <w:rsid w:val="0033763F"/>
    <w:rsid w:val="00345B18"/>
    <w:rsid w:val="003C5390"/>
    <w:rsid w:val="003E3B2D"/>
    <w:rsid w:val="004078E1"/>
    <w:rsid w:val="0043597C"/>
    <w:rsid w:val="004805F2"/>
    <w:rsid w:val="004809AD"/>
    <w:rsid w:val="004E28B3"/>
    <w:rsid w:val="0062704E"/>
    <w:rsid w:val="00675999"/>
    <w:rsid w:val="006A0651"/>
    <w:rsid w:val="006A1876"/>
    <w:rsid w:val="006A3E9D"/>
    <w:rsid w:val="006C0C08"/>
    <w:rsid w:val="006E5D18"/>
    <w:rsid w:val="00737B88"/>
    <w:rsid w:val="007D5B0B"/>
    <w:rsid w:val="007F7C35"/>
    <w:rsid w:val="00872ED5"/>
    <w:rsid w:val="008A6754"/>
    <w:rsid w:val="00914BDE"/>
    <w:rsid w:val="00970F3F"/>
    <w:rsid w:val="009E7934"/>
    <w:rsid w:val="00A91BFA"/>
    <w:rsid w:val="00AC5D88"/>
    <w:rsid w:val="00B004A8"/>
    <w:rsid w:val="00B03E91"/>
    <w:rsid w:val="00B70D9A"/>
    <w:rsid w:val="00BD2D36"/>
    <w:rsid w:val="00BD4EA4"/>
    <w:rsid w:val="00CB0008"/>
    <w:rsid w:val="00CD159A"/>
    <w:rsid w:val="00CF7AA8"/>
    <w:rsid w:val="00D027C3"/>
    <w:rsid w:val="00D2282D"/>
    <w:rsid w:val="00D75876"/>
    <w:rsid w:val="00DA0D21"/>
    <w:rsid w:val="00E341D7"/>
    <w:rsid w:val="00E8217F"/>
    <w:rsid w:val="00EB576A"/>
    <w:rsid w:val="00ED404D"/>
    <w:rsid w:val="00EE1383"/>
    <w:rsid w:val="00F01483"/>
    <w:rsid w:val="00F43FE7"/>
    <w:rsid w:val="00F55336"/>
    <w:rsid w:val="00F71011"/>
    <w:rsid w:val="00F93F61"/>
    <w:rsid w:val="00F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4AA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6738"/>
    <w:pPr>
      <w:spacing w:after="200" w:line="276" w:lineRule="auto"/>
    </w:pPr>
    <w:rPr>
      <w:rFonts w:ascii="Segoe UI" w:eastAsia="Times New Roman" w:hAnsi="Segoe UI" w:cs="Times New Roman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6738"/>
    <w:pPr>
      <w:spacing w:before="120" w:after="0" w:line="271" w:lineRule="auto"/>
      <w:outlineLvl w:val="5"/>
    </w:pPr>
    <w:rPr>
      <w:rFonts w:ascii="Segoe Print" w:hAnsi="Segoe Print"/>
      <w:b/>
      <w:bCs/>
      <w:i/>
      <w:iCs/>
      <w:color w:val="808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296738"/>
    <w:rPr>
      <w:rFonts w:ascii="Segoe Print" w:eastAsia="Times New Roman" w:hAnsi="Segoe Print" w:cs="Times New Roman"/>
      <w:b/>
      <w:bCs/>
      <w:i/>
      <w:iCs/>
      <w:color w:val="808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Macintosh Word</Application>
  <DocSecurity>0</DocSecurity>
  <Lines>16</Lines>
  <Paragraphs>4</Paragraphs>
  <ScaleCrop>false</ScaleCrop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Thenera Bailey</dc:creator>
  <cp:keywords/>
  <dc:description/>
  <cp:lastModifiedBy>Thenera Bailey</cp:lastModifiedBy>
  <cp:revision>1</cp:revision>
  <dcterms:created xsi:type="dcterms:W3CDTF">2017-11-27T23:53:00Z</dcterms:created>
  <dcterms:modified xsi:type="dcterms:W3CDTF">2017-11-27T23:53:00Z</dcterms:modified>
</cp:coreProperties>
</file>